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F4" w:rsidRDefault="007C23F7" w:rsidP="006121AA">
      <w:pPr>
        <w:shd w:val="clear" w:color="auto" w:fill="FFFFFF"/>
        <w:spacing w:after="100" w:afterAutospacing="1" w:line="360" w:lineRule="auto"/>
        <w:jc w:val="center"/>
        <w:rPr>
          <w:rFonts w:cstheme="minorHAnsi"/>
          <w:b/>
          <w:bCs/>
          <w:shd w:val="clear" w:color="auto" w:fill="FFFFFF"/>
        </w:rPr>
      </w:pPr>
      <w:r w:rsidRPr="0078709C">
        <w:rPr>
          <w:rFonts w:cstheme="minorHAnsi"/>
          <w:b/>
          <w:bCs/>
          <w:shd w:val="clear" w:color="auto" w:fill="FFFFFF"/>
        </w:rPr>
        <w:t>A Balatoni régió jövőképe</w:t>
      </w:r>
      <w:r w:rsidR="006121AA" w:rsidRPr="0078709C">
        <w:rPr>
          <w:rFonts w:cstheme="minorHAnsi"/>
          <w:b/>
          <w:bCs/>
          <w:shd w:val="clear" w:color="auto" w:fill="FFFFFF"/>
        </w:rPr>
        <w:t xml:space="preserve"> 10 év múlva</w:t>
      </w:r>
    </w:p>
    <w:p w:rsidR="004A6083" w:rsidRPr="004A6083" w:rsidRDefault="004A6083" w:rsidP="004A6083">
      <w:pPr>
        <w:pStyle w:val="Listaszerbekezds"/>
        <w:numPr>
          <w:ilvl w:val="0"/>
          <w:numId w:val="9"/>
        </w:numPr>
        <w:shd w:val="clear" w:color="auto" w:fill="FFFFFF"/>
        <w:spacing w:after="100" w:afterAutospacing="1" w:line="360" w:lineRule="auto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Természeti tényezők</w:t>
      </w:r>
    </w:p>
    <w:p w:rsidR="006121AA" w:rsidRPr="004A6083" w:rsidRDefault="0090780D" w:rsidP="00332A05">
      <w:pPr>
        <w:shd w:val="clear" w:color="auto" w:fill="FFFFFF"/>
        <w:spacing w:after="0" w:line="360" w:lineRule="auto"/>
        <w:jc w:val="both"/>
        <w:rPr>
          <w:rFonts w:cstheme="minorHAnsi"/>
          <w:bCs/>
          <w:shd w:val="clear" w:color="auto" w:fill="FFFFFF"/>
        </w:rPr>
      </w:pPr>
      <w:r w:rsidRPr="0078709C">
        <w:rPr>
          <w:rFonts w:cstheme="minorHAnsi"/>
          <w:bCs/>
          <w:shd w:val="clear" w:color="auto" w:fill="FFFFFF"/>
        </w:rPr>
        <w:t>Sokat hallunk a klímaváltozásró</w:t>
      </w:r>
      <w:r w:rsidR="00130E93" w:rsidRPr="0078709C">
        <w:rPr>
          <w:rFonts w:cstheme="minorHAnsi"/>
          <w:bCs/>
          <w:shd w:val="clear" w:color="auto" w:fill="FFFFFF"/>
        </w:rPr>
        <w:t xml:space="preserve">l, a globális felmelegedésről, mely </w:t>
      </w:r>
      <w:r w:rsidR="00B41D16">
        <w:rPr>
          <w:rFonts w:cstheme="minorHAnsi"/>
          <w:bCs/>
          <w:shd w:val="clear" w:color="auto" w:fill="FFFFFF"/>
        </w:rPr>
        <w:t xml:space="preserve">a </w:t>
      </w:r>
      <w:r w:rsidR="00130E93" w:rsidRPr="0078709C">
        <w:rPr>
          <w:rFonts w:cstheme="minorHAnsi"/>
          <w:bCs/>
          <w:shd w:val="clear" w:color="auto" w:fill="FFFFFF"/>
        </w:rPr>
        <w:t>B</w:t>
      </w:r>
      <w:r w:rsidR="007A7DF4" w:rsidRPr="0078709C">
        <w:rPr>
          <w:rFonts w:cstheme="minorHAnsi"/>
          <w:bCs/>
          <w:shd w:val="clear" w:color="auto" w:fill="FFFFFF"/>
        </w:rPr>
        <w:t>alatoni régióra is komoly hatást</w:t>
      </w:r>
      <w:r w:rsidR="00130E93" w:rsidRPr="0078709C">
        <w:rPr>
          <w:rFonts w:cstheme="minorHAnsi"/>
          <w:bCs/>
          <w:shd w:val="clear" w:color="auto" w:fill="FFFFFF"/>
        </w:rPr>
        <w:t xml:space="preserve"> gyakorol</w:t>
      </w:r>
      <w:r w:rsidRPr="0078709C">
        <w:rPr>
          <w:rFonts w:cstheme="minorHAnsi"/>
          <w:bCs/>
          <w:shd w:val="clear" w:color="auto" w:fill="FFFFFF"/>
        </w:rPr>
        <w:t>.</w:t>
      </w:r>
      <w:r w:rsidR="007A7DF4" w:rsidRPr="0078709C">
        <w:rPr>
          <w:rFonts w:cstheme="minorHAnsi"/>
          <w:bCs/>
          <w:shd w:val="clear" w:color="auto" w:fill="FFFFFF"/>
        </w:rPr>
        <w:t xml:space="preserve"> </w:t>
      </w:r>
    </w:p>
    <w:p w:rsidR="009F38C5" w:rsidRPr="00332A05" w:rsidRDefault="0098750B" w:rsidP="00332A05">
      <w:pPr>
        <w:shd w:val="clear" w:color="auto" w:fill="FFFFFF"/>
        <w:spacing w:after="0" w:line="360" w:lineRule="auto"/>
        <w:jc w:val="both"/>
        <w:rPr>
          <w:rFonts w:cstheme="minorHAnsi"/>
          <w:bCs/>
          <w:shd w:val="clear" w:color="auto" w:fill="FFFFFF"/>
        </w:rPr>
      </w:pPr>
      <w:r w:rsidRPr="00332A05">
        <w:rPr>
          <w:rFonts w:cstheme="minorHAnsi"/>
        </w:rPr>
        <w:t>E</w:t>
      </w:r>
      <w:r w:rsidR="00E95511" w:rsidRPr="00332A05">
        <w:rPr>
          <w:rFonts w:cstheme="minorHAnsi"/>
        </w:rPr>
        <w:t>gy</w:t>
      </w:r>
      <w:r w:rsidR="001451AF" w:rsidRPr="00332A05">
        <w:rPr>
          <w:rFonts w:cstheme="minorHAnsi"/>
        </w:rPr>
        <w:t>es</w:t>
      </w:r>
      <w:r w:rsidR="00E95511" w:rsidRPr="00332A05">
        <w:rPr>
          <w:rFonts w:cstheme="minorHAnsi"/>
        </w:rPr>
        <w:t xml:space="preserve"> pesszimista forgatókönyv </w:t>
      </w:r>
      <w:r w:rsidR="005851FD" w:rsidRPr="00332A05">
        <w:rPr>
          <w:rFonts w:cstheme="minorHAnsi"/>
        </w:rPr>
        <w:t>szerint elképzelhető, hogy a Balaton 15 év múlva már alkalmatlan lesz a fürdésre, annyira elromlik a vízminősége, 2050-re ped</w:t>
      </w:r>
      <w:r w:rsidR="00E95511" w:rsidRPr="00332A05">
        <w:rPr>
          <w:rFonts w:cstheme="minorHAnsi"/>
        </w:rPr>
        <w:t>ig teljesen kiszáradhat.</w:t>
      </w:r>
      <w:r w:rsidR="001451AF" w:rsidRPr="00332A05">
        <w:rPr>
          <w:rFonts w:cstheme="minorHAnsi"/>
        </w:rPr>
        <w:t xml:space="preserve"> A</w:t>
      </w:r>
      <w:r w:rsidR="00D4747E" w:rsidRPr="00332A05">
        <w:rPr>
          <w:rFonts w:cstheme="minorHAnsi"/>
        </w:rPr>
        <w:t xml:space="preserve"> Balaton vízgyűjtőjén a vízkészlet jelentős csökkenésére kell számítani, ami befolyásolja a tó hasznosíthatóságát is. Hosszú távon nem a csapadékváltozás, hanem a párolgás intenzívebbé válása miatt kell számolni a Balaton vízkészletének jelentős csökkenésével. </w:t>
      </w:r>
      <w:r w:rsidR="00B41D16">
        <w:rPr>
          <w:rFonts w:cstheme="minorHAnsi"/>
        </w:rPr>
        <w:t>Ennek a problémának a kezelésére a kutatók alternatív megoldásokat dolgozta ki. (vízpótlás a Rábából, a siófoki zsilip tartós lezárása, adott esetben a vízhasználat korlátozása a Balaton parti településeken)</w:t>
      </w:r>
    </w:p>
    <w:p w:rsidR="00332A05" w:rsidRDefault="00A4207E" w:rsidP="00332A05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cstheme="minorHAnsi"/>
          <w:sz w:val="22"/>
          <w:szCs w:val="22"/>
        </w:rPr>
      </w:pPr>
      <w:r w:rsidRPr="00332A05">
        <w:rPr>
          <w:rFonts w:asciiTheme="minorHAnsi" w:hAnsiTheme="minorHAnsi" w:cstheme="minorHAnsi"/>
          <w:sz w:val="22"/>
          <w:szCs w:val="22"/>
        </w:rPr>
        <w:t xml:space="preserve">A vízszintcsökkenés mellett </w:t>
      </w:r>
      <w:r w:rsidR="001451AF" w:rsidRPr="00332A05">
        <w:rPr>
          <w:rFonts w:asciiTheme="minorHAnsi" w:hAnsiTheme="minorHAnsi" w:cstheme="minorHAnsi"/>
          <w:sz w:val="22"/>
          <w:szCs w:val="22"/>
        </w:rPr>
        <w:t>a</w:t>
      </w:r>
      <w:r w:rsidR="001451AF" w:rsidRPr="00332A05">
        <w:rPr>
          <w:rFonts w:cstheme="minorHAnsi"/>
          <w:sz w:val="22"/>
          <w:szCs w:val="22"/>
        </w:rPr>
        <w:t xml:space="preserve">z egyre melegebb </w:t>
      </w:r>
      <w:proofErr w:type="spellStart"/>
      <w:r w:rsidR="001451AF" w:rsidRPr="00332A05">
        <w:rPr>
          <w:rFonts w:cstheme="minorHAnsi"/>
          <w:sz w:val="22"/>
          <w:szCs w:val="22"/>
        </w:rPr>
        <w:t>nyarak</w:t>
      </w:r>
      <w:proofErr w:type="spellEnd"/>
      <w:r w:rsidR="001451AF" w:rsidRPr="00332A05">
        <w:rPr>
          <w:rFonts w:cstheme="minorHAnsi"/>
          <w:sz w:val="22"/>
          <w:szCs w:val="22"/>
        </w:rPr>
        <w:t xml:space="preserve"> következtében a Balaton vize is egyre melegebb lesz. A hosszan tartó extrém meleg ha</w:t>
      </w:r>
      <w:r w:rsidRPr="00332A05">
        <w:rPr>
          <w:rFonts w:cstheme="minorHAnsi"/>
          <w:sz w:val="22"/>
          <w:szCs w:val="22"/>
        </w:rPr>
        <w:t>tására a vízben az oxigénhiány lesz a</w:t>
      </w:r>
      <w:r w:rsidR="001451AF" w:rsidRPr="00332A05">
        <w:rPr>
          <w:rFonts w:cstheme="minorHAnsi"/>
          <w:sz w:val="22"/>
          <w:szCs w:val="22"/>
        </w:rPr>
        <w:t xml:space="preserve"> legnagyobb probléma, mely nagyfokú alkalmazkodást igényel minden élőlény számára. Egyeseknek ez sikerülhet, másoknak sajnos nem. </w:t>
      </w:r>
    </w:p>
    <w:p w:rsidR="003A36D2" w:rsidRDefault="00FC5D17" w:rsidP="00332A05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cstheme="minorHAnsi"/>
          <w:sz w:val="22"/>
          <w:szCs w:val="22"/>
        </w:rPr>
      </w:pPr>
      <w:r w:rsidRPr="00332A05">
        <w:rPr>
          <w:rFonts w:cstheme="minorHAnsi"/>
          <w:sz w:val="22"/>
          <w:szCs w:val="22"/>
        </w:rPr>
        <w:t>A felmelegedő víz</w:t>
      </w:r>
      <w:r w:rsidR="002D4F3A">
        <w:rPr>
          <w:rFonts w:cstheme="minorHAnsi"/>
          <w:sz w:val="22"/>
          <w:szCs w:val="22"/>
        </w:rPr>
        <w:t xml:space="preserve">ben </w:t>
      </w:r>
      <w:r w:rsidR="00B41D16">
        <w:rPr>
          <w:rFonts w:cstheme="minorHAnsi"/>
          <w:sz w:val="22"/>
          <w:szCs w:val="22"/>
        </w:rPr>
        <w:t>a kékalgák elszaporodása okozhat egészségügyi problémát</w:t>
      </w:r>
      <w:r w:rsidR="00D840C2" w:rsidRPr="00332A05">
        <w:rPr>
          <w:rFonts w:cstheme="minorHAnsi"/>
          <w:sz w:val="22"/>
          <w:szCs w:val="22"/>
          <w:shd w:val="clear" w:color="auto" w:fill="FFFFFF"/>
        </w:rPr>
        <w:t xml:space="preserve">, </w:t>
      </w:r>
      <w:r w:rsidR="00E95511" w:rsidRPr="00332A05">
        <w:rPr>
          <w:rFonts w:cstheme="minorHAnsi"/>
          <w:sz w:val="22"/>
          <w:szCs w:val="22"/>
          <w:shd w:val="clear" w:color="auto" w:fill="FFFFFF"/>
        </w:rPr>
        <w:t xml:space="preserve">mely a vízminőségre van kedvezőtlen hatással. </w:t>
      </w:r>
      <w:r w:rsidR="00B41D16">
        <w:rPr>
          <w:rFonts w:cstheme="minorHAnsi"/>
          <w:sz w:val="22"/>
          <w:szCs w:val="22"/>
          <w:shd w:val="clear" w:color="auto" w:fill="FFFFFF"/>
        </w:rPr>
        <w:t xml:space="preserve">Ennek megoldására számos kísérlet történt a múltban, mint például a Kis-Balaton, mint természetes szűrő helyreállítása, a Balaton vízgyűjtő területén a szervestrágya, felhasználásának korlátozása, a Balaton menti települések csatornázása. </w:t>
      </w:r>
    </w:p>
    <w:p w:rsidR="00332A05" w:rsidRPr="00332A05" w:rsidRDefault="00332A05" w:rsidP="00332A05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8709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em tartunk attól</w:t>
      </w:r>
      <w:r w:rsidRPr="0078709C">
        <w:rPr>
          <w:rFonts w:asciiTheme="minorHAnsi" w:hAnsiTheme="minorHAnsi" w:cstheme="minorHAnsi"/>
          <w:sz w:val="22"/>
          <w:szCs w:val="22"/>
        </w:rPr>
        <w:t>, hogy 10 év múlva annyira lecsökkenne a Balaton vízszintje és romlana a tó vízminősége, h</w:t>
      </w:r>
      <w:r w:rsidR="002D4F3A">
        <w:rPr>
          <w:rFonts w:asciiTheme="minorHAnsi" w:hAnsiTheme="minorHAnsi" w:cstheme="minorHAnsi"/>
          <w:sz w:val="22"/>
          <w:szCs w:val="22"/>
        </w:rPr>
        <w:t xml:space="preserve">ogy fürdésre alkalmatlan lenne. </w:t>
      </w:r>
    </w:p>
    <w:p w:rsidR="00332A05" w:rsidRDefault="00332A05" w:rsidP="00332A05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cstheme="minorHAnsi"/>
          <w:sz w:val="22"/>
          <w:szCs w:val="22"/>
        </w:rPr>
      </w:pPr>
    </w:p>
    <w:p w:rsidR="00332A05" w:rsidRPr="00332A05" w:rsidRDefault="00332A05" w:rsidP="00332A05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cstheme="minorHAnsi"/>
          <w:b/>
          <w:sz w:val="22"/>
          <w:szCs w:val="22"/>
        </w:rPr>
      </w:pPr>
      <w:r w:rsidRPr="00332A05">
        <w:rPr>
          <w:rFonts w:cstheme="minorHAnsi"/>
          <w:b/>
          <w:sz w:val="22"/>
          <w:szCs w:val="22"/>
        </w:rPr>
        <w:t>Társadalmi tényezők</w:t>
      </w:r>
    </w:p>
    <w:p w:rsidR="003A36D2" w:rsidRPr="00A55FD9" w:rsidRDefault="00332A05" w:rsidP="00EF380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3A36D2" w:rsidRPr="0078709C">
        <w:rPr>
          <w:rFonts w:asciiTheme="minorHAnsi" w:hAnsiTheme="minorHAnsi" w:cstheme="minorHAnsi"/>
          <w:sz w:val="22"/>
          <w:szCs w:val="22"/>
        </w:rPr>
        <w:t xml:space="preserve">azdasági szempontból Budapest mellett a Balaton az ország leglátogatottabb régiója, ezért úgy gondoljuk, hogy a régió a fejlesztések középpontjában fog állni. </w:t>
      </w:r>
      <w:r w:rsidR="003A36D2" w:rsidRPr="00A55FD9">
        <w:rPr>
          <w:rFonts w:asciiTheme="minorHAnsi" w:hAnsiTheme="minorHAnsi" w:cstheme="minorHAnsi"/>
          <w:sz w:val="22"/>
          <w:szCs w:val="22"/>
        </w:rPr>
        <w:t>Megvalósul a teljes csatornázottság és a foszfátmentesítés, beleértve a kis-balatoni térségét is. Folytatódik a tájidegen halaknak, lehalászása és visszatelepítik az őshonos fajokat. A szúnyogirtás döntően már csak biológi</w:t>
      </w:r>
      <w:r w:rsidR="009F38C5" w:rsidRPr="00A55FD9">
        <w:rPr>
          <w:rFonts w:asciiTheme="minorHAnsi" w:hAnsiTheme="minorHAnsi" w:cstheme="minorHAnsi"/>
          <w:sz w:val="22"/>
          <w:szCs w:val="22"/>
        </w:rPr>
        <w:t xml:space="preserve">ai módszerrel fog történni. Megvalósul </w:t>
      </w:r>
      <w:r w:rsidR="003A36D2" w:rsidRPr="00A55FD9">
        <w:rPr>
          <w:rFonts w:asciiTheme="minorHAnsi" w:hAnsiTheme="minorHAnsi" w:cstheme="minorHAnsi"/>
          <w:sz w:val="22"/>
          <w:szCs w:val="22"/>
        </w:rPr>
        <w:t>a környe</w:t>
      </w:r>
      <w:r w:rsidR="002D4F3A">
        <w:rPr>
          <w:rFonts w:asciiTheme="minorHAnsi" w:hAnsiTheme="minorHAnsi" w:cstheme="minorHAnsi"/>
          <w:sz w:val="22"/>
          <w:szCs w:val="22"/>
        </w:rPr>
        <w:t>zetbarát mezőgazdasági termelés</w:t>
      </w:r>
      <w:r w:rsidR="003A36D2" w:rsidRPr="00A55FD9">
        <w:rPr>
          <w:rFonts w:asciiTheme="minorHAnsi" w:hAnsiTheme="minorHAnsi" w:cstheme="minorHAnsi"/>
          <w:sz w:val="22"/>
          <w:szCs w:val="22"/>
        </w:rPr>
        <w:t xml:space="preserve"> és a biogazdálkodás előtérbe helyezé</w:t>
      </w:r>
      <w:r w:rsidR="009F38C5" w:rsidRPr="00A55FD9">
        <w:rPr>
          <w:rFonts w:asciiTheme="minorHAnsi" w:hAnsiTheme="minorHAnsi" w:cstheme="minorHAnsi"/>
          <w:sz w:val="22"/>
          <w:szCs w:val="22"/>
        </w:rPr>
        <w:t>se. Kiépülnek a</w:t>
      </w:r>
      <w:r w:rsidR="003A36D2" w:rsidRPr="00A55FD9">
        <w:rPr>
          <w:rFonts w:asciiTheme="minorHAnsi" w:hAnsiTheme="minorHAnsi" w:cstheme="minorHAnsi"/>
          <w:sz w:val="22"/>
          <w:szCs w:val="22"/>
        </w:rPr>
        <w:t xml:space="preserve"> kerékpáros turizmus </w:t>
      </w:r>
      <w:r w:rsidR="009F38C5" w:rsidRPr="00A55FD9">
        <w:rPr>
          <w:rFonts w:asciiTheme="minorHAnsi" w:hAnsiTheme="minorHAnsi" w:cstheme="minorHAnsi"/>
          <w:sz w:val="22"/>
          <w:szCs w:val="22"/>
        </w:rPr>
        <w:t>támogatására a „zöldutak”</w:t>
      </w:r>
      <w:r w:rsidR="003A36D2" w:rsidRPr="00A55FD9">
        <w:rPr>
          <w:rFonts w:asciiTheme="minorHAnsi" w:hAnsiTheme="minorHAnsi" w:cstheme="minorHAnsi"/>
          <w:sz w:val="22"/>
          <w:szCs w:val="22"/>
        </w:rPr>
        <w:t xml:space="preserve">. A tervek </w:t>
      </w:r>
      <w:proofErr w:type="spellStart"/>
      <w:r w:rsidR="003A36D2" w:rsidRPr="00A55FD9">
        <w:rPr>
          <w:rFonts w:asciiTheme="minorHAnsi" w:hAnsiTheme="minorHAnsi" w:cstheme="minorHAnsi"/>
          <w:sz w:val="22"/>
          <w:szCs w:val="22"/>
        </w:rPr>
        <w:t>biztatóak</w:t>
      </w:r>
      <w:proofErr w:type="spellEnd"/>
      <w:r w:rsidR="003A36D2" w:rsidRPr="00A55FD9">
        <w:rPr>
          <w:rFonts w:asciiTheme="minorHAnsi" w:hAnsiTheme="minorHAnsi" w:cstheme="minorHAnsi"/>
          <w:sz w:val="22"/>
          <w:szCs w:val="22"/>
        </w:rPr>
        <w:t xml:space="preserve">, mi bizakodóan látjuk a jövőt e tekintetben is. </w:t>
      </w:r>
    </w:p>
    <w:p w:rsidR="003A36D2" w:rsidRPr="0078709C" w:rsidRDefault="006A13CF" w:rsidP="00D67342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8709C">
        <w:rPr>
          <w:rFonts w:asciiTheme="minorHAnsi" w:hAnsiTheme="minorHAnsi" w:cstheme="minorHAnsi"/>
          <w:sz w:val="22"/>
          <w:szCs w:val="22"/>
        </w:rPr>
        <w:t>A rendszerváltás idején azt hittük, hogy a Balatoni telkeket a kü</w:t>
      </w:r>
      <w:r w:rsidR="00194440" w:rsidRPr="0078709C">
        <w:rPr>
          <w:rFonts w:asciiTheme="minorHAnsi" w:hAnsiTheme="minorHAnsi" w:cstheme="minorHAnsi"/>
          <w:sz w:val="22"/>
          <w:szCs w:val="22"/>
        </w:rPr>
        <w:t xml:space="preserve">lföldiek </w:t>
      </w:r>
      <w:r w:rsidRPr="0078709C">
        <w:rPr>
          <w:rFonts w:asciiTheme="minorHAnsi" w:hAnsiTheme="minorHAnsi" w:cstheme="minorHAnsi"/>
          <w:sz w:val="22"/>
          <w:szCs w:val="22"/>
        </w:rPr>
        <w:t xml:space="preserve">fogják </w:t>
      </w:r>
      <w:r w:rsidR="00194440" w:rsidRPr="0078709C">
        <w:rPr>
          <w:rFonts w:asciiTheme="minorHAnsi" w:hAnsiTheme="minorHAnsi" w:cstheme="minorHAnsi"/>
          <w:sz w:val="22"/>
          <w:szCs w:val="22"/>
        </w:rPr>
        <w:t>fel</w:t>
      </w:r>
      <w:r w:rsidRPr="0078709C">
        <w:rPr>
          <w:rFonts w:asciiTheme="minorHAnsi" w:hAnsiTheme="minorHAnsi" w:cstheme="minorHAnsi"/>
          <w:sz w:val="22"/>
          <w:szCs w:val="22"/>
        </w:rPr>
        <w:t xml:space="preserve">vásárolni. Aggodalmunk szerencsére </w:t>
      </w:r>
      <w:r w:rsidR="00194440" w:rsidRPr="0078709C">
        <w:rPr>
          <w:rFonts w:asciiTheme="minorHAnsi" w:hAnsiTheme="minorHAnsi" w:cstheme="minorHAnsi"/>
          <w:sz w:val="22"/>
          <w:szCs w:val="22"/>
        </w:rPr>
        <w:t xml:space="preserve">akkor </w:t>
      </w:r>
      <w:r w:rsidRPr="0078709C">
        <w:rPr>
          <w:rFonts w:asciiTheme="minorHAnsi" w:hAnsiTheme="minorHAnsi" w:cstheme="minorHAnsi"/>
          <w:sz w:val="22"/>
          <w:szCs w:val="22"/>
        </w:rPr>
        <w:t>alaptalan volt, most visz</w:t>
      </w:r>
      <w:r w:rsidR="00194440" w:rsidRPr="0078709C">
        <w:rPr>
          <w:rFonts w:asciiTheme="minorHAnsi" w:hAnsiTheme="minorHAnsi" w:cstheme="minorHAnsi"/>
          <w:sz w:val="22"/>
          <w:szCs w:val="22"/>
        </w:rPr>
        <w:t>ont azon k</w:t>
      </w:r>
      <w:r w:rsidR="002D4F3A">
        <w:rPr>
          <w:rFonts w:asciiTheme="minorHAnsi" w:hAnsiTheme="minorHAnsi" w:cstheme="minorHAnsi"/>
          <w:sz w:val="22"/>
          <w:szCs w:val="22"/>
        </w:rPr>
        <w:t xml:space="preserve">ell aggódnunk, hogy több </w:t>
      </w:r>
      <w:r w:rsidR="00194440" w:rsidRPr="0078709C">
        <w:rPr>
          <w:rFonts w:asciiTheme="minorHAnsi" w:hAnsiTheme="minorHAnsi" w:cstheme="minorHAnsi"/>
          <w:sz w:val="22"/>
          <w:szCs w:val="22"/>
        </w:rPr>
        <w:t xml:space="preserve">üzletember a Balaton térségében kezd terjeszkedni. Felvásárolják a part menti területeket, nádasokat irtva ki, hogy szállodákat, üdülőparkokat, jacht kikötőket építsenek </w:t>
      </w:r>
      <w:r w:rsidR="00A55FD9">
        <w:rPr>
          <w:rFonts w:asciiTheme="minorHAnsi" w:hAnsiTheme="minorHAnsi" w:cstheme="minorHAnsi"/>
          <w:sz w:val="22"/>
          <w:szCs w:val="22"/>
        </w:rPr>
        <w:t xml:space="preserve">teljesen beépítve ezzel </w:t>
      </w:r>
      <w:r w:rsidR="00194440" w:rsidRPr="0078709C">
        <w:rPr>
          <w:rFonts w:asciiTheme="minorHAnsi" w:hAnsiTheme="minorHAnsi" w:cstheme="minorHAnsi"/>
          <w:sz w:val="22"/>
          <w:szCs w:val="22"/>
        </w:rPr>
        <w:t>a vízközeli</w:t>
      </w:r>
      <w:r w:rsidR="00D67342" w:rsidRPr="0078709C">
        <w:rPr>
          <w:rFonts w:asciiTheme="minorHAnsi" w:hAnsiTheme="minorHAnsi" w:cstheme="minorHAnsi"/>
          <w:sz w:val="22"/>
          <w:szCs w:val="22"/>
        </w:rPr>
        <w:t xml:space="preserve"> </w:t>
      </w:r>
      <w:r w:rsidR="00D67342" w:rsidRPr="0078709C">
        <w:rPr>
          <w:rFonts w:asciiTheme="minorHAnsi" w:hAnsiTheme="minorHAnsi" w:cstheme="minorHAnsi"/>
          <w:sz w:val="22"/>
          <w:szCs w:val="22"/>
        </w:rPr>
        <w:lastRenderedPageBreak/>
        <w:t>területe</w:t>
      </w:r>
      <w:r w:rsidR="00A55FD9">
        <w:rPr>
          <w:rFonts w:asciiTheme="minorHAnsi" w:hAnsiTheme="minorHAnsi" w:cstheme="minorHAnsi"/>
          <w:sz w:val="22"/>
          <w:szCs w:val="22"/>
        </w:rPr>
        <w:t>ket. Szerintünk t</w:t>
      </w:r>
      <w:r w:rsidR="003A36D2" w:rsidRPr="0078709C">
        <w:rPr>
          <w:rFonts w:cstheme="minorHAnsi"/>
          <w:sz w:val="22"/>
          <w:szCs w:val="22"/>
        </w:rPr>
        <w:t>eljes mért</w:t>
      </w:r>
      <w:r w:rsidR="00D67342" w:rsidRPr="0078709C">
        <w:rPr>
          <w:rFonts w:cstheme="minorHAnsi"/>
          <w:sz w:val="22"/>
          <w:szCs w:val="22"/>
        </w:rPr>
        <w:t xml:space="preserve">ékben eltűnnek a szabadstrandok. </w:t>
      </w:r>
      <w:r w:rsidR="00A55FD9">
        <w:rPr>
          <w:rFonts w:cstheme="minorHAnsi"/>
          <w:sz w:val="22"/>
          <w:szCs w:val="22"/>
        </w:rPr>
        <w:t>Talán</w:t>
      </w:r>
      <w:r w:rsidR="003A36D2" w:rsidRPr="0078709C">
        <w:rPr>
          <w:rFonts w:cstheme="minorHAnsi"/>
          <w:sz w:val="22"/>
          <w:szCs w:val="22"/>
        </w:rPr>
        <w:t xml:space="preserve"> több kutyás strand fog kedvezni a négylábú társainknak.</w:t>
      </w:r>
    </w:p>
    <w:p w:rsidR="00391B85" w:rsidRPr="002D4F3A" w:rsidRDefault="002D4F3A" w:rsidP="00EF380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balatoni szőlőültetvények</w:t>
      </w:r>
      <w:r w:rsidR="003E5A41">
        <w:rPr>
          <w:rFonts w:asciiTheme="minorHAnsi" w:hAnsiTheme="minorHAnsi" w:cstheme="minorHAnsi"/>
          <w:sz w:val="22"/>
          <w:szCs w:val="22"/>
        </w:rPr>
        <w:t xml:space="preserve"> felvásárlása is </w:t>
      </w:r>
      <w:r w:rsidR="00245C12" w:rsidRPr="0078709C">
        <w:rPr>
          <w:rFonts w:asciiTheme="minorHAnsi" w:hAnsiTheme="minorHAnsi" w:cstheme="minorHAnsi"/>
          <w:sz w:val="22"/>
          <w:szCs w:val="22"/>
        </w:rPr>
        <w:t xml:space="preserve">megkezdődött, és szerintünk a folyamat </w:t>
      </w:r>
      <w:r>
        <w:rPr>
          <w:rFonts w:asciiTheme="minorHAnsi" w:hAnsiTheme="minorHAnsi" w:cstheme="minorHAnsi"/>
          <w:sz w:val="22"/>
          <w:szCs w:val="22"/>
        </w:rPr>
        <w:t xml:space="preserve">folytatódni fog. Szintén </w:t>
      </w:r>
      <w:r w:rsidR="00245C12" w:rsidRPr="0078709C">
        <w:rPr>
          <w:rFonts w:asciiTheme="minorHAnsi" w:hAnsiTheme="minorHAnsi" w:cstheme="minorHAnsi"/>
          <w:sz w:val="22"/>
          <w:szCs w:val="22"/>
        </w:rPr>
        <w:t>üzletemberek vásárolják fel a hozzájuk tar</w:t>
      </w:r>
      <w:r>
        <w:rPr>
          <w:rFonts w:asciiTheme="minorHAnsi" w:hAnsiTheme="minorHAnsi" w:cstheme="minorHAnsi"/>
          <w:sz w:val="22"/>
          <w:szCs w:val="22"/>
        </w:rPr>
        <w:t xml:space="preserve">tozó területekkel, szőlővel együtt. </w:t>
      </w:r>
      <w:r w:rsidR="00245C12" w:rsidRPr="0078709C">
        <w:rPr>
          <w:rFonts w:asciiTheme="minorHAnsi" w:hAnsiTheme="minorHAnsi" w:cstheme="minorHAnsi"/>
          <w:sz w:val="22"/>
          <w:szCs w:val="22"/>
        </w:rPr>
        <w:t>A szőlőhegyek jelenlegi érintettsége ezzel meg fog szűnni, súlyos k</w:t>
      </w:r>
      <w:r w:rsidR="00D67342" w:rsidRPr="0078709C">
        <w:rPr>
          <w:rFonts w:asciiTheme="minorHAnsi" w:hAnsiTheme="minorHAnsi" w:cstheme="minorHAnsi"/>
          <w:sz w:val="22"/>
          <w:szCs w:val="22"/>
        </w:rPr>
        <w:t>örnyezetterheléssel járó hatásair</w:t>
      </w:r>
      <w:r w:rsidR="00245C12" w:rsidRPr="0078709C">
        <w:rPr>
          <w:rFonts w:asciiTheme="minorHAnsi" w:hAnsiTheme="minorHAnsi" w:cstheme="minorHAnsi"/>
          <w:sz w:val="22"/>
          <w:szCs w:val="22"/>
        </w:rPr>
        <w:t xml:space="preserve">ól nem is beszélve. Várható </w:t>
      </w:r>
      <w:r w:rsidR="00A55FD9">
        <w:rPr>
          <w:rFonts w:asciiTheme="minorHAnsi" w:hAnsiTheme="minorHAnsi" w:cstheme="minorHAnsi"/>
          <w:sz w:val="22"/>
          <w:szCs w:val="22"/>
        </w:rPr>
        <w:t xml:space="preserve">lesz </w:t>
      </w:r>
      <w:r w:rsidR="00245C12" w:rsidRPr="0078709C">
        <w:rPr>
          <w:rFonts w:asciiTheme="minorHAnsi" w:hAnsiTheme="minorHAnsi" w:cstheme="minorHAnsi"/>
          <w:sz w:val="22"/>
          <w:szCs w:val="22"/>
        </w:rPr>
        <w:t xml:space="preserve">a területek további feldarabolása, vagy teljesen eltűnnek és helyébe új építésű tájidegen épületek sora fog gombamód szaporodni. </w:t>
      </w:r>
      <w:r w:rsidR="009A18DD">
        <w:rPr>
          <w:rFonts w:asciiTheme="minorHAnsi" w:hAnsiTheme="minorHAnsi" w:cstheme="minorHAnsi"/>
          <w:sz w:val="22"/>
          <w:szCs w:val="22"/>
        </w:rPr>
        <w:t xml:space="preserve">Félő /veszélyben látjuk </w:t>
      </w:r>
      <w:r w:rsidR="00A55FD9">
        <w:rPr>
          <w:rFonts w:asciiTheme="minorHAnsi" w:hAnsiTheme="minorHAnsi" w:cstheme="minorHAnsi"/>
          <w:sz w:val="22"/>
          <w:szCs w:val="22"/>
        </w:rPr>
        <w:t>a balatoni borvidékek sorsát</w:t>
      </w:r>
      <w:r w:rsidR="00245C12" w:rsidRPr="0078709C">
        <w:rPr>
          <w:rFonts w:asciiTheme="minorHAnsi" w:hAnsiTheme="minorHAnsi" w:cstheme="minorHAnsi"/>
          <w:sz w:val="22"/>
          <w:szCs w:val="22"/>
        </w:rPr>
        <w:t xml:space="preserve">, </w:t>
      </w:r>
      <w:r w:rsidR="009A18DD">
        <w:rPr>
          <w:rFonts w:asciiTheme="minorHAnsi" w:hAnsiTheme="minorHAnsi" w:cstheme="minorHAnsi"/>
          <w:sz w:val="22"/>
          <w:szCs w:val="22"/>
        </w:rPr>
        <w:t xml:space="preserve">tartunk attól, hogy a Balatoni régió szőlőhegyei elvesztik </w:t>
      </w:r>
      <w:r w:rsidR="009F38C5" w:rsidRPr="0078709C">
        <w:rPr>
          <w:rFonts w:asciiTheme="minorHAnsi" w:hAnsiTheme="minorHAnsi" w:cstheme="minorHAnsi"/>
          <w:sz w:val="22"/>
          <w:szCs w:val="22"/>
        </w:rPr>
        <w:t>a különb</w:t>
      </w:r>
      <w:r w:rsidR="009A18DD">
        <w:rPr>
          <w:rFonts w:asciiTheme="minorHAnsi" w:hAnsiTheme="minorHAnsi" w:cstheme="minorHAnsi"/>
          <w:sz w:val="22"/>
          <w:szCs w:val="22"/>
        </w:rPr>
        <w:t>öző borokban rejlő sokszínűségüket</w:t>
      </w:r>
      <w:r w:rsidR="009F38C5" w:rsidRPr="0078709C">
        <w:rPr>
          <w:rFonts w:asciiTheme="minorHAnsi" w:hAnsiTheme="minorHAnsi" w:cstheme="minorHAnsi"/>
          <w:sz w:val="22"/>
          <w:szCs w:val="22"/>
        </w:rPr>
        <w:t xml:space="preserve">. </w:t>
      </w:r>
      <w:r w:rsidR="009A18DD" w:rsidRPr="0078709C">
        <w:rPr>
          <w:rFonts w:cstheme="minorHAnsi"/>
          <w:sz w:val="22"/>
          <w:szCs w:val="22"/>
        </w:rPr>
        <w:t xml:space="preserve"> </w:t>
      </w:r>
    </w:p>
    <w:p w:rsidR="009A18DD" w:rsidRPr="009A18DD" w:rsidRDefault="009A18DD" w:rsidP="00EF380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cstheme="minorHAnsi"/>
          <w:sz w:val="22"/>
          <w:szCs w:val="22"/>
        </w:rPr>
      </w:pPr>
    </w:p>
    <w:p w:rsidR="0078709C" w:rsidRDefault="0078709C" w:rsidP="0078709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doni MT" w:hAnsi="Bodoni MT" w:cstheme="minorHAnsi"/>
          <w:sz w:val="22"/>
          <w:szCs w:val="22"/>
        </w:rPr>
      </w:pPr>
      <w:r w:rsidRPr="0078709C">
        <w:rPr>
          <w:rFonts w:ascii="Bodoni MT" w:hAnsi="Bodoni MT" w:cstheme="minorHAnsi"/>
          <w:sz w:val="22"/>
          <w:szCs w:val="22"/>
        </w:rPr>
        <w:t>Összességében nézve szeri</w:t>
      </w:r>
      <w:r w:rsidR="009A18DD">
        <w:rPr>
          <w:rFonts w:ascii="Bodoni MT" w:hAnsi="Bodoni MT" w:cstheme="minorHAnsi"/>
          <w:sz w:val="22"/>
          <w:szCs w:val="22"/>
        </w:rPr>
        <w:t xml:space="preserve">ntünk </w:t>
      </w:r>
      <w:r w:rsidR="002D4F3A">
        <w:rPr>
          <w:rFonts w:ascii="Bodoni MT" w:hAnsi="Bodoni MT" w:cstheme="minorHAnsi"/>
          <w:sz w:val="22"/>
          <w:szCs w:val="22"/>
        </w:rPr>
        <w:t>Közép- E</w:t>
      </w:r>
      <w:r w:rsidR="009A18DD">
        <w:rPr>
          <w:rFonts w:ascii="Bodoni MT" w:hAnsi="Bodoni MT" w:cstheme="minorHAnsi"/>
          <w:sz w:val="22"/>
          <w:szCs w:val="22"/>
        </w:rPr>
        <w:t xml:space="preserve">urópa legnagyobb </w:t>
      </w:r>
      <w:proofErr w:type="spellStart"/>
      <w:r w:rsidR="009A18DD">
        <w:rPr>
          <w:rFonts w:ascii="Bodoni MT" w:hAnsi="Bodoni MT" w:cstheme="minorHAnsi"/>
          <w:sz w:val="22"/>
          <w:szCs w:val="22"/>
        </w:rPr>
        <w:t>tavának</w:t>
      </w:r>
      <w:proofErr w:type="spellEnd"/>
      <w:r w:rsidR="009A18DD">
        <w:rPr>
          <w:rFonts w:ascii="Bodoni MT" w:hAnsi="Bodoni MT" w:cstheme="minorHAnsi"/>
          <w:sz w:val="22"/>
          <w:szCs w:val="22"/>
        </w:rPr>
        <w:t xml:space="preserve">, </w:t>
      </w:r>
      <w:r w:rsidRPr="0078709C">
        <w:rPr>
          <w:rFonts w:ascii="Bodoni MT" w:hAnsi="Bodoni MT" w:cstheme="minorHAnsi"/>
          <w:sz w:val="22"/>
          <w:szCs w:val="22"/>
        </w:rPr>
        <w:t>a Balatonnak van jöv</w:t>
      </w:r>
      <w:r w:rsidRPr="0078709C">
        <w:rPr>
          <w:rFonts w:ascii="Cambria" w:hAnsi="Cambria" w:cs="Cambria"/>
          <w:sz w:val="22"/>
          <w:szCs w:val="22"/>
        </w:rPr>
        <w:t>ő</w:t>
      </w:r>
      <w:r w:rsidRPr="0078709C">
        <w:rPr>
          <w:rFonts w:ascii="Bodoni MT" w:hAnsi="Bodoni MT" w:cstheme="minorHAnsi"/>
          <w:sz w:val="22"/>
          <w:szCs w:val="22"/>
        </w:rPr>
        <w:t xml:space="preserve">je, </w:t>
      </w:r>
      <w:r w:rsidR="009A18DD">
        <w:rPr>
          <w:rFonts w:ascii="Bodoni MT" w:hAnsi="Bodoni MT" w:cstheme="minorHAnsi"/>
          <w:sz w:val="22"/>
          <w:szCs w:val="22"/>
        </w:rPr>
        <w:t>reméljük</w:t>
      </w:r>
      <w:r w:rsidR="003E5A41">
        <w:rPr>
          <w:rFonts w:ascii="Bodoni MT" w:hAnsi="Bodoni MT" w:cstheme="minorHAnsi"/>
          <w:sz w:val="22"/>
          <w:szCs w:val="22"/>
        </w:rPr>
        <w:t>,</w:t>
      </w:r>
      <w:r w:rsidR="009A18DD">
        <w:rPr>
          <w:rFonts w:ascii="Bodoni MT" w:hAnsi="Bodoni MT" w:cstheme="minorHAnsi"/>
          <w:sz w:val="22"/>
          <w:szCs w:val="22"/>
        </w:rPr>
        <w:t xml:space="preserve"> hogy a gyermekeink is élvezni tudják majd. </w:t>
      </w:r>
    </w:p>
    <w:p w:rsidR="009A18DD" w:rsidRPr="0078709C" w:rsidRDefault="009A18DD" w:rsidP="009A18DD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A18DD" w:rsidRPr="009A18DD" w:rsidRDefault="009A18DD" w:rsidP="0078709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8709C">
        <w:rPr>
          <w:rFonts w:asciiTheme="minorHAnsi" w:hAnsiTheme="minorHAnsi" w:cstheme="minorHAnsi"/>
          <w:sz w:val="22"/>
          <w:szCs w:val="22"/>
        </w:rPr>
        <w:t>A Balaton jelenével, jövőjével kapcsolatban nagyon s</w:t>
      </w:r>
      <w:r>
        <w:rPr>
          <w:rFonts w:asciiTheme="minorHAnsi" w:hAnsiTheme="minorHAnsi" w:cstheme="minorHAnsi"/>
          <w:sz w:val="22"/>
          <w:szCs w:val="22"/>
        </w:rPr>
        <w:t>ok gondolat merült</w:t>
      </w:r>
      <w:r w:rsidRPr="0078709C">
        <w:rPr>
          <w:rFonts w:asciiTheme="minorHAnsi" w:hAnsiTheme="minorHAnsi" w:cstheme="minorHAnsi"/>
          <w:sz w:val="22"/>
          <w:szCs w:val="22"/>
        </w:rPr>
        <w:t xml:space="preserve"> fel bennünk, ezeket a szavakat, gondolatokat, érzéseket egy szófelhőben szeretnénk megmutatni. </w:t>
      </w:r>
    </w:p>
    <w:p w:rsidR="004C19A0" w:rsidRPr="0078709C" w:rsidRDefault="004C19A0" w:rsidP="00EB3063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doni MT" w:hAnsi="Bodoni MT" w:cstheme="minorHAnsi"/>
          <w:color w:val="C00000"/>
          <w:sz w:val="22"/>
          <w:szCs w:val="22"/>
        </w:rPr>
      </w:pPr>
    </w:p>
    <w:p w:rsidR="005E2FBB" w:rsidRPr="0078709C" w:rsidRDefault="00420617" w:rsidP="00E95511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78709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231407" cy="4762500"/>
            <wp:effectExtent l="0" t="0" r="7620" b="0"/>
            <wp:docPr id="4" name="Kép 4" descr="C:\Users\Rita\Downloads\Word Art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ta\Downloads\Word Art 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500" cy="484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21AA" w:rsidRPr="0078709C" w:rsidRDefault="006121AA" w:rsidP="003E5A41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8709C">
        <w:rPr>
          <w:rFonts w:asciiTheme="minorHAnsi" w:hAnsiTheme="minorHAnsi" w:cstheme="minorHAnsi"/>
          <w:sz w:val="22"/>
          <w:szCs w:val="22"/>
        </w:rPr>
        <w:t xml:space="preserve">Források: </w:t>
      </w:r>
    </w:p>
    <w:p w:rsidR="007C23F7" w:rsidRPr="0078709C" w:rsidRDefault="00240C53" w:rsidP="003E5A4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Cs/>
          <w:color w:val="4472C4" w:themeColor="accent5"/>
          <w:sz w:val="22"/>
          <w:szCs w:val="22"/>
          <w:u w:val="single"/>
        </w:rPr>
      </w:pPr>
      <w:hyperlink r:id="rId6" w:history="1">
        <w:r w:rsidR="007C23F7" w:rsidRPr="0078709C">
          <w:rPr>
            <w:rStyle w:val="Hiperhivatkozs"/>
            <w:rFonts w:asciiTheme="minorHAnsi" w:hAnsiTheme="minorHAnsi" w:cstheme="minorHAnsi"/>
            <w:bCs/>
            <w:color w:val="4472C4" w:themeColor="accent5"/>
            <w:sz w:val="22"/>
            <w:szCs w:val="22"/>
          </w:rPr>
          <w:t>https://telex.hu/belfold/2022/08/16/aszaly-szarazsag-balaton</w:t>
        </w:r>
      </w:hyperlink>
    </w:p>
    <w:p w:rsidR="007C23F7" w:rsidRPr="0078709C" w:rsidRDefault="00240C53" w:rsidP="003E5A41">
      <w:pPr>
        <w:shd w:val="clear" w:color="auto" w:fill="FFFFFF"/>
        <w:spacing w:after="0" w:line="360" w:lineRule="auto"/>
        <w:jc w:val="both"/>
        <w:rPr>
          <w:rStyle w:val="Hiperhivatkozs"/>
          <w:rFonts w:eastAsia="Times New Roman" w:cstheme="minorHAnsi"/>
          <w:color w:val="4472C4" w:themeColor="accent5"/>
          <w:lang w:eastAsia="hu-HU"/>
        </w:rPr>
      </w:pPr>
      <w:hyperlink r:id="rId7" w:history="1">
        <w:r w:rsidR="007C23F7" w:rsidRPr="0078709C">
          <w:rPr>
            <w:rStyle w:val="Hiperhivatkozs"/>
            <w:rFonts w:eastAsia="Times New Roman" w:cstheme="minorHAnsi"/>
            <w:color w:val="4472C4" w:themeColor="accent5"/>
            <w:lang w:eastAsia="hu-HU"/>
          </w:rPr>
          <w:t>https://likebalaton.hu/telepules/balaton/hireink/algak-mutatjak-a-jovot-215738/</w:t>
        </w:r>
      </w:hyperlink>
    </w:p>
    <w:p w:rsidR="007C23F7" w:rsidRPr="0078709C" w:rsidRDefault="00240C53" w:rsidP="003E5A41">
      <w:pPr>
        <w:spacing w:after="0" w:line="360" w:lineRule="auto"/>
        <w:jc w:val="both"/>
        <w:rPr>
          <w:rStyle w:val="Hiperhivatkozs"/>
          <w:rFonts w:cstheme="minorHAnsi"/>
          <w:color w:val="4472C4" w:themeColor="accent5"/>
        </w:rPr>
      </w:pPr>
      <w:hyperlink r:id="rId8" w:history="1">
        <w:r w:rsidR="007C23F7" w:rsidRPr="0078709C">
          <w:rPr>
            <w:rStyle w:val="Hiperhivatkozs"/>
            <w:rFonts w:cstheme="minorHAnsi"/>
            <w:color w:val="4472C4" w:themeColor="accent5"/>
          </w:rPr>
          <w:t>https://24.hu/tudomany/2018/06/20/balaton-pusztulas-oxigen/?fbclid=IwAR2g4AUW5TPlwKezVWoEm3a0qOVntR4LNAR_sMgcCWJ11hMX1J8Fj4bZEsM</w:t>
        </w:r>
      </w:hyperlink>
    </w:p>
    <w:p w:rsidR="007C23F7" w:rsidRPr="0078709C" w:rsidRDefault="00240C53" w:rsidP="003E5A41">
      <w:pPr>
        <w:spacing w:after="0" w:line="360" w:lineRule="auto"/>
        <w:jc w:val="both"/>
        <w:rPr>
          <w:rStyle w:val="Hiperhivatkozs"/>
          <w:rFonts w:eastAsia="Times New Roman" w:cstheme="minorHAnsi"/>
          <w:color w:val="4472C4" w:themeColor="accent5"/>
          <w:lang w:eastAsia="hu-HU"/>
        </w:rPr>
      </w:pPr>
      <w:hyperlink r:id="rId9" w:history="1">
        <w:r w:rsidR="007C23F7" w:rsidRPr="0078709C">
          <w:rPr>
            <w:rStyle w:val="Hiperhivatkozs"/>
            <w:rFonts w:eastAsia="Times New Roman" w:cstheme="minorHAnsi"/>
            <w:color w:val="4472C4" w:themeColor="accent5"/>
            <w:lang w:eastAsia="hu-HU"/>
          </w:rPr>
          <w:t>https://www.arcanum.com/hu/online-kiadvanyok/TenyekKonyve-tenyek-konyve-1/regiok-1842E/teruletfejlesztes-18F79/budapest-fejleszteni-vagy-korlatozni-19022/a-balaton-jovoje-19033/</w:t>
        </w:r>
      </w:hyperlink>
    </w:p>
    <w:p w:rsidR="007C23F7" w:rsidRPr="0078709C" w:rsidRDefault="007C23F7" w:rsidP="003E5A41">
      <w:pPr>
        <w:spacing w:after="0" w:line="360" w:lineRule="auto"/>
        <w:jc w:val="both"/>
        <w:rPr>
          <w:rFonts w:eastAsia="Times New Roman" w:cstheme="minorHAnsi"/>
          <w:color w:val="4472C4" w:themeColor="accent5"/>
          <w:u w:val="single"/>
          <w:bdr w:val="none" w:sz="0" w:space="0" w:color="auto" w:frame="1"/>
          <w:lang w:eastAsia="hu-HU"/>
        </w:rPr>
      </w:pPr>
      <w:r w:rsidRPr="0078709C">
        <w:rPr>
          <w:rFonts w:eastAsia="Times New Roman" w:cstheme="minorHAnsi"/>
          <w:color w:val="4472C4" w:themeColor="accent5"/>
          <w:u w:val="single"/>
          <w:bdr w:val="none" w:sz="0" w:space="0" w:color="auto" w:frame="1"/>
          <w:lang w:eastAsia="hu-HU"/>
        </w:rPr>
        <w:t>https://www.sonline.hu/helyi-kozelet/2022/05/fogy-az-ido-a-balatonnal-nem-tudni-meddig-furodhetunk-meg</w:t>
      </w:r>
    </w:p>
    <w:sectPr w:rsidR="007C23F7" w:rsidRPr="0078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943"/>
    <w:multiLevelType w:val="hybridMultilevel"/>
    <w:tmpl w:val="F2E02C6E"/>
    <w:lvl w:ilvl="0" w:tplc="F3187D1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3CC7"/>
    <w:multiLevelType w:val="multilevel"/>
    <w:tmpl w:val="B95E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F6D59"/>
    <w:multiLevelType w:val="multilevel"/>
    <w:tmpl w:val="63F2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F342A"/>
    <w:multiLevelType w:val="hybridMultilevel"/>
    <w:tmpl w:val="88627A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1D82"/>
    <w:multiLevelType w:val="hybridMultilevel"/>
    <w:tmpl w:val="5942C5FE"/>
    <w:lvl w:ilvl="0" w:tplc="6904288E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D7145E9"/>
    <w:multiLevelType w:val="multilevel"/>
    <w:tmpl w:val="8BEC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E08B0"/>
    <w:multiLevelType w:val="multilevel"/>
    <w:tmpl w:val="FD02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37290"/>
    <w:multiLevelType w:val="hybridMultilevel"/>
    <w:tmpl w:val="E58A87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5172"/>
    <w:multiLevelType w:val="hybridMultilevel"/>
    <w:tmpl w:val="CBDAEB56"/>
    <w:lvl w:ilvl="0" w:tplc="B5D6565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A6"/>
    <w:rsid w:val="00016803"/>
    <w:rsid w:val="00087677"/>
    <w:rsid w:val="001014D1"/>
    <w:rsid w:val="00130E93"/>
    <w:rsid w:val="001335E2"/>
    <w:rsid w:val="001451AF"/>
    <w:rsid w:val="001711A6"/>
    <w:rsid w:val="00171983"/>
    <w:rsid w:val="00194440"/>
    <w:rsid w:val="00221DAB"/>
    <w:rsid w:val="002367EF"/>
    <w:rsid w:val="00245C12"/>
    <w:rsid w:val="002D4F3A"/>
    <w:rsid w:val="00332A05"/>
    <w:rsid w:val="0034285C"/>
    <w:rsid w:val="00345F78"/>
    <w:rsid w:val="00391B85"/>
    <w:rsid w:val="003A36D2"/>
    <w:rsid w:val="003A603A"/>
    <w:rsid w:val="003E5A41"/>
    <w:rsid w:val="00420617"/>
    <w:rsid w:val="00491E9E"/>
    <w:rsid w:val="004A6083"/>
    <w:rsid w:val="004C19A0"/>
    <w:rsid w:val="005317CF"/>
    <w:rsid w:val="005851FD"/>
    <w:rsid w:val="00597F4C"/>
    <w:rsid w:val="005E2FBB"/>
    <w:rsid w:val="006121AA"/>
    <w:rsid w:val="00620646"/>
    <w:rsid w:val="006A13CF"/>
    <w:rsid w:val="0078709C"/>
    <w:rsid w:val="007A0A6F"/>
    <w:rsid w:val="007A7AD3"/>
    <w:rsid w:val="007A7DF4"/>
    <w:rsid w:val="007C23F7"/>
    <w:rsid w:val="007C5AE7"/>
    <w:rsid w:val="00847F10"/>
    <w:rsid w:val="00854025"/>
    <w:rsid w:val="008807CB"/>
    <w:rsid w:val="0090780D"/>
    <w:rsid w:val="00934B0A"/>
    <w:rsid w:val="0093601F"/>
    <w:rsid w:val="0098750B"/>
    <w:rsid w:val="009A18DD"/>
    <w:rsid w:val="009A51CC"/>
    <w:rsid w:val="009F38C5"/>
    <w:rsid w:val="00A4207E"/>
    <w:rsid w:val="00A55FD9"/>
    <w:rsid w:val="00A70F51"/>
    <w:rsid w:val="00A978B9"/>
    <w:rsid w:val="00B1615B"/>
    <w:rsid w:val="00B20AFF"/>
    <w:rsid w:val="00B41D16"/>
    <w:rsid w:val="00B82270"/>
    <w:rsid w:val="00BB6A6E"/>
    <w:rsid w:val="00BC34AF"/>
    <w:rsid w:val="00C86BA6"/>
    <w:rsid w:val="00C91FE6"/>
    <w:rsid w:val="00CA5AAD"/>
    <w:rsid w:val="00CE302B"/>
    <w:rsid w:val="00CF4F2D"/>
    <w:rsid w:val="00D055F5"/>
    <w:rsid w:val="00D4747E"/>
    <w:rsid w:val="00D50F5B"/>
    <w:rsid w:val="00D5291F"/>
    <w:rsid w:val="00D55D17"/>
    <w:rsid w:val="00D67342"/>
    <w:rsid w:val="00D840C2"/>
    <w:rsid w:val="00D92ADF"/>
    <w:rsid w:val="00D95156"/>
    <w:rsid w:val="00DC5F33"/>
    <w:rsid w:val="00E1451A"/>
    <w:rsid w:val="00E95511"/>
    <w:rsid w:val="00EB3063"/>
    <w:rsid w:val="00EE52CF"/>
    <w:rsid w:val="00EF3800"/>
    <w:rsid w:val="00F7339C"/>
    <w:rsid w:val="00FC2E6C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250C"/>
  <w15:chartTrackingRefBased/>
  <w15:docId w15:val="{306748BF-A7E3-4A44-A7A8-F55A3B4E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86BA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22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B20AFF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4285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2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0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45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637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6480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90968">
                  <w:marLeft w:val="0"/>
                  <w:marRight w:val="0"/>
                  <w:marTop w:val="0"/>
                  <w:marBottom w:val="102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455053871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9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29306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6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1927">
                      <w:marLeft w:val="255"/>
                      <w:marRight w:val="255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506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5792254">
                      <w:marLeft w:val="255"/>
                      <w:marRight w:val="255"/>
                      <w:marTop w:val="45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3309">
                      <w:marLeft w:val="255"/>
                      <w:marRight w:val="255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0326">
                      <w:marLeft w:val="255"/>
                      <w:marRight w:val="255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8607">
                  <w:marLeft w:val="0"/>
                  <w:marRight w:val="0"/>
                  <w:marTop w:val="750"/>
                  <w:marBottom w:val="7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06543178">
                      <w:marLeft w:val="255"/>
                      <w:marRight w:val="255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1" w:color="auto"/>
                <w:right w:val="single" w:sz="6" w:space="0" w:color="CCCCCC"/>
              </w:divBdr>
              <w:divsChild>
                <w:div w:id="1673726190">
                  <w:marLeft w:val="690"/>
                  <w:marRight w:val="690"/>
                  <w:marTop w:val="1095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899">
                  <w:marLeft w:val="69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1" w:color="auto"/>
                <w:right w:val="single" w:sz="6" w:space="0" w:color="CCCCCC"/>
              </w:divBdr>
              <w:divsChild>
                <w:div w:id="252519932">
                  <w:marLeft w:val="690"/>
                  <w:marRight w:val="690"/>
                  <w:marTop w:val="1095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992">
                  <w:marLeft w:val="69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1" w:color="auto"/>
                <w:right w:val="single" w:sz="6" w:space="0" w:color="CCCCCC"/>
              </w:divBdr>
              <w:divsChild>
                <w:div w:id="938220941">
                  <w:marLeft w:val="690"/>
                  <w:marRight w:val="690"/>
                  <w:marTop w:val="1095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4665">
                  <w:marLeft w:val="69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101">
                  <w:marLeft w:val="690"/>
                  <w:marRight w:val="690"/>
                  <w:marTop w:val="1095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475">
                  <w:marLeft w:val="69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1072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6703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3140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279">
                  <w:marLeft w:val="0"/>
                  <w:marRight w:val="0"/>
                  <w:marTop w:val="360"/>
                  <w:marBottom w:val="180"/>
                  <w:divBdr>
                    <w:top w:val="single" w:sz="2" w:space="2" w:color="000000"/>
                    <w:left w:val="single" w:sz="2" w:space="0" w:color="000000"/>
                    <w:bottom w:val="single" w:sz="12" w:space="2" w:color="000000"/>
                    <w:right w:val="single" w:sz="2" w:space="0" w:color="000000"/>
                  </w:divBdr>
                </w:div>
              </w:divsChild>
            </w:div>
            <w:div w:id="3676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7023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9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6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4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87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83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1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46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311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62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6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3919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012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67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72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.hu/tudomany/2018/06/20/balaton-pusztulas-oxigen/?fbclid=IwAR2g4AUW5TPlwKezVWoEm3a0qOVntR4LNAR_sMgcCWJ11hMX1J8Fj4bZE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ebalaton.hu/telepules/balaton/hireink/algak-mutatjak-a-jovot-2157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x.hu/belfold/2022/08/16/aszaly-szarazsag-balat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canum.com/hu/online-kiadvanyok/TenyekKonyve-tenyek-konyve-1/regiok-1842E/teruletfejlesztes-18F79/budapest-fejleszteni-vagy-korlatozni-19022/a-balaton-jovoje-19033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607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stahl</cp:lastModifiedBy>
  <cp:revision>6</cp:revision>
  <cp:lastPrinted>2022-12-05T07:28:00Z</cp:lastPrinted>
  <dcterms:created xsi:type="dcterms:W3CDTF">2022-12-05T07:07:00Z</dcterms:created>
  <dcterms:modified xsi:type="dcterms:W3CDTF">2022-12-05T07:29:00Z</dcterms:modified>
</cp:coreProperties>
</file>